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F5" w:rsidRDefault="0030150A" w:rsidP="0030150A">
      <w:pPr>
        <w:tabs>
          <w:tab w:val="left" w:pos="12960"/>
        </w:tabs>
        <w:ind w:left="-720"/>
      </w:pPr>
      <w:r>
        <w:rPr>
          <w:noProof/>
        </w:rPr>
        <w:drawing>
          <wp:inline distT="0" distB="0" distL="0" distR="0">
            <wp:extent cx="3736570" cy="5092700"/>
            <wp:effectExtent l="0" t="0" r="0" b="0"/>
            <wp:docPr id="1" name="Picture 1" descr="Macintosh HD:Users:steam:Desktop:Screen Shot 2015-11-05 at 1.52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am:Desktop:Screen Shot 2015-11-05 at 1.52.0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57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12565" cy="5257800"/>
            <wp:effectExtent l="0" t="0" r="635" b="0"/>
            <wp:docPr id="2" name="Picture 2" descr="Macintosh HD:Users:steam:Desktop:Screen Shot 2015-11-05 at 1.52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am:Desktop:Screen Shot 2015-11-05 at 1.52.3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25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7F5" w:rsidSect="0030150A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0A"/>
    <w:rsid w:val="001634D2"/>
    <w:rsid w:val="0030150A"/>
    <w:rsid w:val="0063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1D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5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0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5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 and Information Services</dc:creator>
  <cp:keywords/>
  <dc:description/>
  <cp:lastModifiedBy>Office of Technology and Information Services</cp:lastModifiedBy>
  <cp:revision>1</cp:revision>
  <dcterms:created xsi:type="dcterms:W3CDTF">2015-11-17T18:38:00Z</dcterms:created>
  <dcterms:modified xsi:type="dcterms:W3CDTF">2015-11-17T18:40:00Z</dcterms:modified>
</cp:coreProperties>
</file>